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32C933" w14:textId="77777777" w:rsidR="00BE149E" w:rsidRPr="00246666" w:rsidRDefault="0089757E" w:rsidP="00246666">
      <w:pPr>
        <w:jc w:val="center"/>
        <w:rPr>
          <w:b/>
          <w:bCs/>
          <w:color w:val="1F497D" w:themeColor="text2"/>
          <w:sz w:val="28"/>
          <w:szCs w:val="28"/>
        </w:rPr>
      </w:pPr>
      <w:r w:rsidRPr="00246666">
        <w:rPr>
          <w:b/>
          <w:bCs/>
          <w:color w:val="1F497D" w:themeColor="text2"/>
          <w:sz w:val="28"/>
          <w:szCs w:val="28"/>
        </w:rPr>
        <w:t>PROCÉDURE DE TRAVAIL</w:t>
      </w:r>
    </w:p>
    <w:p w14:paraId="745D8251" w14:textId="0A2CDE9B" w:rsidR="00BE149E" w:rsidRPr="00246666" w:rsidRDefault="0089757E" w:rsidP="00246666">
      <w:pPr>
        <w:jc w:val="center"/>
        <w:rPr>
          <w:b/>
          <w:bCs/>
          <w:color w:val="1F497D" w:themeColor="text2"/>
          <w:sz w:val="28"/>
          <w:szCs w:val="28"/>
        </w:rPr>
      </w:pPr>
      <w:r w:rsidRPr="00246666">
        <w:rPr>
          <w:b/>
          <w:bCs/>
          <w:color w:val="1F497D" w:themeColor="text2"/>
          <w:sz w:val="28"/>
          <w:szCs w:val="28"/>
        </w:rPr>
        <w:t>Mise à jour : janvier 202</w:t>
      </w:r>
      <w:r w:rsidR="00385C6F">
        <w:rPr>
          <w:b/>
          <w:bCs/>
          <w:color w:val="1F497D" w:themeColor="text2"/>
          <w:sz w:val="28"/>
          <w:szCs w:val="28"/>
        </w:rPr>
        <w:t>6</w:t>
      </w:r>
    </w:p>
    <w:p w14:paraId="425D40A2" w14:textId="77777777" w:rsidR="00BE149E" w:rsidRPr="00246666" w:rsidRDefault="00BE149E" w:rsidP="00246666">
      <w:pPr>
        <w:jc w:val="center"/>
        <w:rPr>
          <w:b/>
          <w:bCs/>
          <w:color w:val="1F497D" w:themeColor="text2"/>
          <w:sz w:val="28"/>
          <w:szCs w:val="28"/>
        </w:rPr>
      </w:pPr>
    </w:p>
    <w:p w14:paraId="0E854D36" w14:textId="77777777" w:rsidR="00BE149E" w:rsidRPr="00246666" w:rsidRDefault="0089757E" w:rsidP="00246666">
      <w:pPr>
        <w:jc w:val="center"/>
        <w:rPr>
          <w:b/>
          <w:bCs/>
          <w:sz w:val="40"/>
          <w:szCs w:val="40"/>
        </w:rPr>
      </w:pPr>
      <w:r w:rsidRPr="00246666">
        <w:rPr>
          <w:b/>
          <w:bCs/>
          <w:sz w:val="40"/>
          <w:szCs w:val="40"/>
        </w:rPr>
        <w:t>Destruction de documents</w:t>
      </w:r>
    </w:p>
    <w:p w14:paraId="2AEFD999" w14:textId="77777777" w:rsidR="00BE149E" w:rsidRPr="00246666" w:rsidRDefault="0089757E" w:rsidP="00246666">
      <w:pPr>
        <w:jc w:val="center"/>
        <w:rPr>
          <w:b/>
          <w:bCs/>
          <w:sz w:val="28"/>
          <w:szCs w:val="28"/>
        </w:rPr>
      </w:pPr>
      <w:r w:rsidRPr="00246666">
        <w:rPr>
          <w:b/>
          <w:bCs/>
          <w:sz w:val="28"/>
          <w:szCs w:val="28"/>
        </w:rPr>
        <w:t>Destruction sécurisée</w:t>
      </w:r>
    </w:p>
    <w:p w14:paraId="4E7B9946" w14:textId="77777777" w:rsidR="00BE149E" w:rsidRPr="00246666" w:rsidRDefault="0089757E" w:rsidP="00246666">
      <w:pPr>
        <w:jc w:val="center"/>
        <w:rPr>
          <w:b/>
          <w:bCs/>
          <w:sz w:val="28"/>
          <w:szCs w:val="28"/>
        </w:rPr>
      </w:pPr>
      <w:r w:rsidRPr="00246666">
        <w:rPr>
          <w:b/>
          <w:bCs/>
          <w:sz w:val="28"/>
          <w:szCs w:val="28"/>
        </w:rPr>
        <w:t>Destruction d’archives périmées</w:t>
      </w:r>
    </w:p>
    <w:p w14:paraId="76B3F256" w14:textId="77777777" w:rsidR="00BE149E" w:rsidRDefault="00BE149E"/>
    <w:p w14:paraId="7064BA43" w14:textId="77777777" w:rsidR="00BE149E" w:rsidRDefault="0089757E" w:rsidP="00246666">
      <w:pPr>
        <w:jc w:val="both"/>
      </w:pPr>
      <w:r>
        <w:t>Félicitations pour votre décision d’éliminer — par destruction sécurisée — les documents inutiles, périmés etc.</w:t>
      </w:r>
    </w:p>
    <w:p w14:paraId="634A8144" w14:textId="77777777" w:rsidR="00BE149E" w:rsidRDefault="00BE149E" w:rsidP="00246666">
      <w:pPr>
        <w:jc w:val="both"/>
      </w:pPr>
    </w:p>
    <w:p w14:paraId="3C4E0151" w14:textId="77777777" w:rsidR="00BE149E" w:rsidRDefault="0089757E" w:rsidP="00246666">
      <w:pPr>
        <w:jc w:val="both"/>
      </w:pPr>
      <w:r>
        <w:t>Pour commencer, il est nécessaire d’envoyer un e-mail à l’adresse office(@)distrugere(.)ro pour demander une Offre.</w:t>
      </w:r>
    </w:p>
    <w:p w14:paraId="179564AF" w14:textId="77777777" w:rsidR="00BE149E" w:rsidRDefault="0089757E" w:rsidP="00246666">
      <w:pPr>
        <w:jc w:val="both"/>
      </w:pPr>
      <w:r>
        <w:t>Il est indiqué de préciser au minimum la localisation générale (ville/secteur/quartier) et la quantité estimée, en kilogrammes, des documents à détruire.</w:t>
      </w:r>
    </w:p>
    <w:p w14:paraId="59444266" w14:textId="77777777" w:rsidR="00BE149E" w:rsidRDefault="00BE149E" w:rsidP="00246666">
      <w:pPr>
        <w:jc w:val="both"/>
      </w:pPr>
    </w:p>
    <w:p w14:paraId="2AB41F11" w14:textId="77777777" w:rsidR="00BE149E" w:rsidRDefault="0089757E" w:rsidP="00246666">
      <w:pPr>
        <w:jc w:val="both"/>
      </w:pPr>
      <w:r>
        <w:t>Vous recevrez par e-mail : le formulaire d’Offre, le modèle de Contrat de prestation de services de destruction, le modèle de Procès-verbal de Prise en charge/Enlèvement, ainsi que d’autres informations demandées par vous.</w:t>
      </w:r>
    </w:p>
    <w:p w14:paraId="5B18AB1D" w14:textId="77777777" w:rsidR="00BE149E" w:rsidRDefault="00BE149E" w:rsidP="00246666">
      <w:pPr>
        <w:jc w:val="both"/>
      </w:pPr>
    </w:p>
    <w:p w14:paraId="5C694C81" w14:textId="77777777" w:rsidR="00BE149E" w:rsidRDefault="0089757E" w:rsidP="00246666">
      <w:pPr>
        <w:jc w:val="both"/>
      </w:pPr>
      <w:r>
        <w:t>Si vous êtes d’accord avec les éléments de l’Offre, merci de nous contacter, de preference par téléphone au 0767.966.595, afin de fixer précisément le lieu, la date et l’heure de l’enlèvement des documents en vue de leur destruction.</w:t>
      </w:r>
    </w:p>
    <w:p w14:paraId="4EA8C9F4" w14:textId="77777777" w:rsidR="00BE149E" w:rsidRDefault="0089757E" w:rsidP="00246666">
      <w:pPr>
        <w:jc w:val="both"/>
      </w:pPr>
      <w:r>
        <w:t>Avant notre arrivée pour l’enlèvement de l’archive, il est nécessaire de nous indiquer le numéro d’identification fiscale (CUI/CIF) pour que nous puissions compléter les documents nécessaires.</w:t>
      </w:r>
    </w:p>
    <w:p w14:paraId="3C586E5B" w14:textId="77777777" w:rsidR="00BE149E" w:rsidRDefault="00BE149E" w:rsidP="00246666">
      <w:pPr>
        <w:jc w:val="both"/>
      </w:pPr>
    </w:p>
    <w:p w14:paraId="278E754C" w14:textId="77777777" w:rsidR="00BE149E" w:rsidRDefault="0089757E" w:rsidP="00246666">
      <w:pPr>
        <w:jc w:val="both"/>
      </w:pPr>
      <w:r>
        <w:t>Si les quantités/volumes de documents destinés à la destruction sont importants, il sera nécessaire de nous envoyer plusieurs photographies par e-mail ou WhatsApp, ou même qu’une équipe se déplace préalablement sur votre site pour évaluer la situation et optimiser le processus d’enlèvement.</w:t>
      </w:r>
    </w:p>
    <w:p w14:paraId="1F36AF17" w14:textId="77777777" w:rsidR="00BE149E" w:rsidRDefault="00BE149E" w:rsidP="00246666">
      <w:pPr>
        <w:jc w:val="both"/>
      </w:pPr>
    </w:p>
    <w:p w14:paraId="0FE7CDF7" w14:textId="77777777" w:rsidR="00BE149E" w:rsidRPr="00246666" w:rsidRDefault="0089757E" w:rsidP="00246666">
      <w:pPr>
        <w:jc w:val="both"/>
        <w:rPr>
          <w:b/>
          <w:bCs/>
          <w:color w:val="EE0000"/>
        </w:rPr>
      </w:pPr>
      <w:r w:rsidRPr="00246666">
        <w:rPr>
          <w:b/>
          <w:bCs/>
          <w:color w:val="EE0000"/>
        </w:rPr>
        <w:t>ATTENTION ! La procédure de destruction est IRRÉVERSIBLE !</w:t>
      </w:r>
    </w:p>
    <w:p w14:paraId="4AD53095" w14:textId="77777777" w:rsidR="00BE149E" w:rsidRDefault="0089757E" w:rsidP="00246666">
      <w:pPr>
        <w:jc w:val="both"/>
      </w:pPr>
      <w:r>
        <w:t>Soyez très attentifs au type de documents que vous remettez pour la destruction sécurisée, car ils ne peuvent plus être reconstitués.</w:t>
      </w:r>
    </w:p>
    <w:p w14:paraId="6FB59247" w14:textId="77777777" w:rsidR="00BE149E" w:rsidRDefault="00BE149E" w:rsidP="00246666">
      <w:pPr>
        <w:jc w:val="both"/>
      </w:pPr>
    </w:p>
    <w:p w14:paraId="23B998F1" w14:textId="77777777" w:rsidR="00BE149E" w:rsidRDefault="0089757E" w:rsidP="00246666">
      <w:pPr>
        <w:jc w:val="both"/>
      </w:pPr>
      <w:r>
        <w:t>Nous n’effectuons pas de traitement archivistique, nous n’extrayons pas de documents de votre archive : vous seul décidez quels documents doivent être détruits.</w:t>
      </w:r>
    </w:p>
    <w:p w14:paraId="222D25CD" w14:textId="77777777" w:rsidR="00BE149E" w:rsidRDefault="0089757E" w:rsidP="00246666">
      <w:pPr>
        <w:jc w:val="both"/>
      </w:pPr>
      <w:r>
        <w:t>Nous ne prenons en charge que des quantités (kg/tonnes) de documents en vue de la destruction, et le procès-verbal reflète uniquement ce fait.</w:t>
      </w:r>
    </w:p>
    <w:p w14:paraId="390FF18E" w14:textId="77777777" w:rsidR="00BE149E" w:rsidRDefault="0089757E" w:rsidP="00246666">
      <w:pPr>
        <w:jc w:val="both"/>
      </w:pPr>
      <w:r>
        <w:t>Si cela vous est utile, vous pouvez joindre, à l’arrière du procès-verbal en kg, un index indiquant le type/la catégorie des documents, mais de notre point de vue → nous détruisons des quantités de documents, sans nous intéresser à leur nature.</w:t>
      </w:r>
    </w:p>
    <w:p w14:paraId="33B2A463" w14:textId="77777777" w:rsidR="00BE149E" w:rsidRDefault="00BE149E" w:rsidP="00246666">
      <w:pPr>
        <w:jc w:val="both"/>
      </w:pPr>
    </w:p>
    <w:p w14:paraId="67592E99" w14:textId="77777777" w:rsidR="00BE149E" w:rsidRDefault="0089757E" w:rsidP="00246666">
      <w:pPr>
        <w:jc w:val="both"/>
      </w:pPr>
      <w:r>
        <w:t>Sur le lieu de prise en charge des documents, une pesée électronique sera effectuée (nous apportons notre propre balance électronique de grande capacité), et la quantité en kilogrammes sera inscrite dans le procès-verbal de prise en charge/enlèvement.</w:t>
      </w:r>
    </w:p>
    <w:p w14:paraId="635D8C1B" w14:textId="77777777" w:rsidR="00BE149E" w:rsidRDefault="00BE149E" w:rsidP="00246666">
      <w:pPr>
        <w:jc w:val="both"/>
      </w:pPr>
    </w:p>
    <w:p w14:paraId="16D4D090" w14:textId="77777777" w:rsidR="00BE149E" w:rsidRDefault="0089757E" w:rsidP="00246666">
      <w:pPr>
        <w:jc w:val="both"/>
      </w:pPr>
      <w:r>
        <w:t>Une fois la quantité exacte de documents à détruire connue, nous émettons la Facture, qui vous sera transmise par e-mail et via le système e-Factura.</w:t>
      </w:r>
    </w:p>
    <w:p w14:paraId="7D51D53D" w14:textId="77777777" w:rsidR="00BE149E" w:rsidRDefault="00BE149E" w:rsidP="00246666">
      <w:pPr>
        <w:jc w:val="both"/>
      </w:pPr>
    </w:p>
    <w:p w14:paraId="476E7674" w14:textId="77777777" w:rsidR="00BE149E" w:rsidRDefault="0089757E" w:rsidP="00246666">
      <w:pPr>
        <w:jc w:val="both"/>
      </w:pPr>
      <w:r>
        <w:t>Après l’encaissement de la facture, nous procédons à la destruction de vos documents.</w:t>
      </w:r>
    </w:p>
    <w:p w14:paraId="73C30C31" w14:textId="77777777" w:rsidR="00BE149E" w:rsidRDefault="00BE149E" w:rsidP="00246666">
      <w:pPr>
        <w:jc w:val="both"/>
      </w:pPr>
    </w:p>
    <w:p w14:paraId="1CB79BA7" w14:textId="77777777" w:rsidR="00BE149E" w:rsidRDefault="0089757E" w:rsidP="00246666">
      <w:pPr>
        <w:jc w:val="both"/>
      </w:pPr>
      <w:r>
        <w:t>Avant la destruction proprement dite, vos documents sont séparés des éléments métalliques, des éléments en plastique, les pochettes protectrices sont enlevées, etc., afin que les déchets de papier obtenus (découpe croisée) ne contiennent aucune impureté métallique ou plastique.</w:t>
      </w:r>
    </w:p>
    <w:p w14:paraId="4ADB2637" w14:textId="77777777" w:rsidR="00BE149E" w:rsidRDefault="0089757E" w:rsidP="00246666">
      <w:pPr>
        <w:jc w:val="both"/>
      </w:pPr>
      <w:r>
        <w:t>Les déchets résultant de la destruction de vos documents sont remis, à titre gratuit, à des entreprises spécialisées dans le management des déchets.</w:t>
      </w:r>
    </w:p>
    <w:p w14:paraId="5455EFEF" w14:textId="77777777" w:rsidR="00BE149E" w:rsidRDefault="00BE149E" w:rsidP="00246666">
      <w:pPr>
        <w:jc w:val="both"/>
      </w:pPr>
    </w:p>
    <w:p w14:paraId="7FE28980" w14:textId="77777777" w:rsidR="00BE149E" w:rsidRDefault="0089757E" w:rsidP="00246666">
      <w:pPr>
        <w:jc w:val="both"/>
      </w:pPr>
      <w:r>
        <w:t>Après finalisation de la destruction, un Certificat de destruction / Rapport d’activité sera envoyé par e-mail.</w:t>
      </w:r>
    </w:p>
    <w:p w14:paraId="30C1DFFF" w14:textId="77777777" w:rsidR="00BE149E" w:rsidRDefault="00BE149E" w:rsidP="00246666">
      <w:pPr>
        <w:jc w:val="both"/>
      </w:pPr>
    </w:p>
    <w:p w14:paraId="18BB1414" w14:textId="77777777" w:rsidR="00BE149E" w:rsidRDefault="0089757E" w:rsidP="00246666">
      <w:pPr>
        <w:jc w:val="both"/>
      </w:pPr>
      <w:r>
        <w:t>Comme vous le verrez dans le formulaire d’Offre reçu par e-mail, la grille tarifaire est dynamique : le prix diminue lorsque la quantité à détruire augmente.</w:t>
      </w:r>
    </w:p>
    <w:p w14:paraId="5BFDFFF5" w14:textId="77777777" w:rsidR="00BE149E" w:rsidRDefault="0089757E" w:rsidP="00246666">
      <w:pPr>
        <w:jc w:val="both"/>
      </w:pPr>
      <w:r>
        <w:t>Le prix de nos services inclut toutes les opérations : pesée électronique, prise en charge, chargement, transport, déchargement, préparation, élimination des plastiques, destruction, ensachage des déchets et remise gratuite au recycleur.</w:t>
      </w:r>
    </w:p>
    <w:p w14:paraId="3A5138CA" w14:textId="77777777" w:rsidR="00BE149E" w:rsidRDefault="00BE149E" w:rsidP="00246666">
      <w:pPr>
        <w:jc w:val="both"/>
      </w:pPr>
    </w:p>
    <w:p w14:paraId="58FC6E9B" w14:textId="77777777" w:rsidR="00BE149E" w:rsidRDefault="0089757E" w:rsidP="00246666">
      <w:pPr>
        <w:jc w:val="both"/>
      </w:pPr>
      <w:r>
        <w:t>Nous sommes engagés dans la durabilité ; tous les déchets sont recyclés et réintroduits dans le circuit économique.</w:t>
      </w:r>
    </w:p>
    <w:p w14:paraId="672C0640" w14:textId="77777777" w:rsidR="00BE149E" w:rsidRDefault="00BE149E" w:rsidP="00246666">
      <w:pPr>
        <w:jc w:val="both"/>
      </w:pPr>
    </w:p>
    <w:p w14:paraId="1EF8AC34" w14:textId="77777777" w:rsidR="00BE149E" w:rsidRPr="00246666" w:rsidRDefault="0089757E" w:rsidP="00246666">
      <w:pPr>
        <w:jc w:val="both"/>
        <w:rPr>
          <w:color w:val="1F497D" w:themeColor="text2"/>
        </w:rPr>
      </w:pPr>
      <w:r w:rsidRPr="00246666">
        <w:rPr>
          <w:color w:val="1F497D" w:themeColor="text2"/>
        </w:rPr>
        <w:t>Informations supplémentaires :</w:t>
      </w:r>
    </w:p>
    <w:p w14:paraId="44F31065" w14:textId="77777777" w:rsidR="00BE149E" w:rsidRPr="00246666" w:rsidRDefault="0089757E" w:rsidP="00246666">
      <w:pPr>
        <w:jc w:val="both"/>
        <w:rPr>
          <w:color w:val="1F497D" w:themeColor="text2"/>
        </w:rPr>
      </w:pPr>
      <w:r w:rsidRPr="00246666">
        <w:rPr>
          <w:color w:val="1F497D" w:themeColor="text2"/>
        </w:rPr>
        <w:t>→ Site de la Commission européenne – Nouveau plan d’action pour l’économie circulaire</w:t>
      </w:r>
    </w:p>
    <w:p w14:paraId="3BC8D3CD" w14:textId="77777777" w:rsidR="00BE149E" w:rsidRPr="00246666" w:rsidRDefault="0089757E" w:rsidP="00246666">
      <w:pPr>
        <w:jc w:val="both"/>
        <w:rPr>
          <w:color w:val="1F497D" w:themeColor="text2"/>
        </w:rPr>
      </w:pPr>
      <w:r w:rsidRPr="00246666">
        <w:rPr>
          <w:color w:val="1F497D" w:themeColor="text2"/>
        </w:rPr>
        <w:t>→ Infographie EPRS sur l’économie circulaire</w:t>
      </w:r>
    </w:p>
    <w:p w14:paraId="22722289" w14:textId="77777777" w:rsidR="00BE149E" w:rsidRDefault="00BE149E" w:rsidP="00246666">
      <w:pPr>
        <w:jc w:val="both"/>
      </w:pPr>
    </w:p>
    <w:p w14:paraId="0FA3AB0D" w14:textId="77777777" w:rsidR="00BE149E" w:rsidRDefault="0089757E" w:rsidP="00246666">
      <w:pPr>
        <w:jc w:val="both"/>
      </w:pPr>
      <w:r>
        <w:t>Pour toute demande d’offre concernant la destruction sécurisée, irréversible et confidentielle, contactez-nous :</w:t>
      </w:r>
    </w:p>
    <w:p w14:paraId="14E5DDED" w14:textId="77777777" w:rsidR="00BE149E" w:rsidRDefault="0089757E">
      <w:r>
        <w:t>office(@)distrugere(.)ro</w:t>
      </w:r>
    </w:p>
    <w:p w14:paraId="517F9C85" w14:textId="77777777" w:rsidR="00BE149E" w:rsidRDefault="0089757E">
      <w:r>
        <w:t>Téléphone : 0767.966.595</w:t>
      </w:r>
    </w:p>
    <w:p w14:paraId="27A488D6" w14:textId="77777777" w:rsidR="00BE149E" w:rsidRDefault="00BE149E"/>
    <w:p w14:paraId="6E225082" w14:textId="77777777" w:rsidR="00BE149E" w:rsidRPr="00246666" w:rsidRDefault="0089757E">
      <w:pPr>
        <w:rPr>
          <w:b/>
          <w:bCs/>
        </w:rPr>
      </w:pPr>
      <w:r w:rsidRPr="00246666">
        <w:rPr>
          <w:b/>
          <w:bCs/>
        </w:rPr>
        <w:t>Cordialement,</w:t>
      </w:r>
    </w:p>
    <w:p w14:paraId="3577721B" w14:textId="77777777" w:rsidR="00BE149E" w:rsidRPr="00246666" w:rsidRDefault="0089757E">
      <w:pPr>
        <w:rPr>
          <w:b/>
          <w:bCs/>
        </w:rPr>
      </w:pPr>
      <w:r w:rsidRPr="00246666">
        <w:rPr>
          <w:b/>
          <w:bCs/>
        </w:rPr>
        <w:t>L’équipe Distrugere(.)ro</w:t>
      </w:r>
    </w:p>
    <w:p w14:paraId="4261386C" w14:textId="77777777" w:rsidR="00BE149E" w:rsidRDefault="00BE149E"/>
    <w:sectPr w:rsidR="00BE149E" w:rsidSect="0003461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5B007F" w14:textId="77777777" w:rsidR="00034283" w:rsidRDefault="00034283" w:rsidP="0021561C">
      <w:pPr>
        <w:spacing w:after="0" w:line="240" w:lineRule="auto"/>
      </w:pPr>
      <w:r>
        <w:separator/>
      </w:r>
    </w:p>
  </w:endnote>
  <w:endnote w:type="continuationSeparator" w:id="0">
    <w:p w14:paraId="1CDCB9CC" w14:textId="77777777" w:rsidR="00034283" w:rsidRDefault="00034283" w:rsidP="002156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FBC27C" w14:textId="77777777" w:rsidR="00034283" w:rsidRDefault="00034283" w:rsidP="0021561C">
      <w:pPr>
        <w:spacing w:after="0" w:line="240" w:lineRule="auto"/>
      </w:pPr>
      <w:r>
        <w:separator/>
      </w:r>
    </w:p>
  </w:footnote>
  <w:footnote w:type="continuationSeparator" w:id="0">
    <w:p w14:paraId="79821F3A" w14:textId="77777777" w:rsidR="00034283" w:rsidRDefault="00034283" w:rsidP="002156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9545689">
    <w:abstractNumId w:val="8"/>
  </w:num>
  <w:num w:numId="2" w16cid:durableId="604192129">
    <w:abstractNumId w:val="6"/>
  </w:num>
  <w:num w:numId="3" w16cid:durableId="1211571209">
    <w:abstractNumId w:val="5"/>
  </w:num>
  <w:num w:numId="4" w16cid:durableId="854926273">
    <w:abstractNumId w:val="4"/>
  </w:num>
  <w:num w:numId="5" w16cid:durableId="1524976752">
    <w:abstractNumId w:val="7"/>
  </w:num>
  <w:num w:numId="6" w16cid:durableId="693578398">
    <w:abstractNumId w:val="3"/>
  </w:num>
  <w:num w:numId="7" w16cid:durableId="1554543294">
    <w:abstractNumId w:val="2"/>
  </w:num>
  <w:num w:numId="8" w16cid:durableId="1885485346">
    <w:abstractNumId w:val="1"/>
  </w:num>
  <w:num w:numId="9" w16cid:durableId="15302166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283"/>
    <w:rsid w:val="00034616"/>
    <w:rsid w:val="0006063C"/>
    <w:rsid w:val="0015074B"/>
    <w:rsid w:val="0021561C"/>
    <w:rsid w:val="00246666"/>
    <w:rsid w:val="00264507"/>
    <w:rsid w:val="0029639D"/>
    <w:rsid w:val="00326F90"/>
    <w:rsid w:val="00385C6F"/>
    <w:rsid w:val="005948E3"/>
    <w:rsid w:val="0089757E"/>
    <w:rsid w:val="00940BE7"/>
    <w:rsid w:val="00AA1D8D"/>
    <w:rsid w:val="00B47730"/>
    <w:rsid w:val="00B508F3"/>
    <w:rsid w:val="00BE149E"/>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9CD52FB"/>
  <w14:defaultImageDpi w14:val="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614</Words>
  <Characters>3502</Characters>
  <Application>Microsoft Office Word</Application>
  <DocSecurity>0</DocSecurity>
  <Lines>29</Lines>
  <Paragraphs>8</Paragraphs>
  <ScaleCrop>false</ScaleCrop>
  <Manager/>
  <Company/>
  <LinksUpToDate>false</LinksUpToDate>
  <CharactersWithSpaces>4108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2025-11-28T13:47:00Z</dcterms:created>
  <dcterms:modified xsi:type="dcterms:W3CDTF">2026-01-05T12:58:00Z</dcterms:modified>
  <cp:category/>
</cp:coreProperties>
</file>